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57CE" w14:textId="6CFDF006" w:rsidR="00FC0166" w:rsidRDefault="00FC0166" w:rsidP="008C0F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0166">
        <w:rPr>
          <w:rFonts w:ascii="Times New Roman" w:hAnsi="Times New Roman"/>
          <w:sz w:val="24"/>
          <w:szCs w:val="24"/>
        </w:rPr>
        <w:t xml:space="preserve">ORDINANCE AUTHORIZING THE </w:t>
      </w:r>
      <w:r w:rsidR="00286230">
        <w:rPr>
          <w:rFonts w:ascii="Times New Roman" w:hAnsi="Times New Roman"/>
          <w:sz w:val="24"/>
          <w:szCs w:val="24"/>
        </w:rPr>
        <w:t xml:space="preserve">MAYOR </w:t>
      </w:r>
      <w:r>
        <w:rPr>
          <w:rFonts w:ascii="Times New Roman" w:hAnsi="Times New Roman"/>
          <w:sz w:val="24"/>
          <w:szCs w:val="24"/>
        </w:rPr>
        <w:t xml:space="preserve">TO ENTER INTO </w:t>
      </w:r>
      <w:r w:rsidR="00286230">
        <w:rPr>
          <w:rFonts w:ascii="Times New Roman" w:hAnsi="Times New Roman"/>
          <w:sz w:val="24"/>
          <w:szCs w:val="24"/>
        </w:rPr>
        <w:tab/>
      </w:r>
      <w:r w:rsidR="00286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AGREEMENT WITH </w:t>
      </w:r>
      <w:r w:rsidR="00286230">
        <w:rPr>
          <w:rFonts w:ascii="Times New Roman" w:hAnsi="Times New Roman"/>
          <w:sz w:val="24"/>
          <w:szCs w:val="24"/>
        </w:rPr>
        <w:t xml:space="preserve">THE </w:t>
      </w:r>
      <w:r w:rsidR="008C0FFC">
        <w:rPr>
          <w:rFonts w:ascii="Times New Roman" w:hAnsi="Times New Roman"/>
          <w:sz w:val="24"/>
          <w:szCs w:val="24"/>
        </w:rPr>
        <w:t xml:space="preserve">MARION COUNTY SHERIFF’S, </w:t>
      </w:r>
      <w:r w:rsidR="008C0FFC">
        <w:rPr>
          <w:rFonts w:ascii="Times New Roman" w:hAnsi="Times New Roman"/>
          <w:sz w:val="24"/>
          <w:szCs w:val="24"/>
        </w:rPr>
        <w:tab/>
      </w:r>
      <w:r w:rsidR="008C0FFC">
        <w:rPr>
          <w:rFonts w:ascii="Times New Roman" w:hAnsi="Times New Roman"/>
          <w:sz w:val="24"/>
          <w:szCs w:val="24"/>
        </w:rPr>
        <w:tab/>
      </w:r>
      <w:r w:rsidR="008C0FFC">
        <w:rPr>
          <w:rFonts w:ascii="Times New Roman" w:hAnsi="Times New Roman"/>
          <w:sz w:val="24"/>
          <w:szCs w:val="24"/>
        </w:rPr>
        <w:tab/>
        <w:t xml:space="preserve">DEPARTMENT </w:t>
      </w:r>
      <w:r w:rsidR="00286230">
        <w:rPr>
          <w:rFonts w:ascii="Times New Roman" w:hAnsi="Times New Roman"/>
          <w:sz w:val="24"/>
          <w:szCs w:val="24"/>
        </w:rPr>
        <w:t xml:space="preserve">FOR THE PROVISION OF DISPATCH </w:t>
      </w:r>
      <w:r w:rsidR="008C0FFC">
        <w:rPr>
          <w:rFonts w:ascii="Times New Roman" w:hAnsi="Times New Roman"/>
          <w:sz w:val="24"/>
          <w:szCs w:val="24"/>
        </w:rPr>
        <w:tab/>
      </w:r>
      <w:r w:rsidR="008C0FFC">
        <w:rPr>
          <w:rFonts w:ascii="Times New Roman" w:hAnsi="Times New Roman"/>
          <w:sz w:val="24"/>
          <w:szCs w:val="24"/>
        </w:rPr>
        <w:tab/>
      </w:r>
      <w:r w:rsidR="008C0FFC">
        <w:rPr>
          <w:rFonts w:ascii="Times New Roman" w:hAnsi="Times New Roman"/>
          <w:sz w:val="24"/>
          <w:szCs w:val="24"/>
        </w:rPr>
        <w:tab/>
      </w:r>
      <w:r w:rsidR="008C0FFC">
        <w:rPr>
          <w:rFonts w:ascii="Times New Roman" w:hAnsi="Times New Roman"/>
          <w:sz w:val="24"/>
          <w:szCs w:val="24"/>
        </w:rPr>
        <w:tab/>
      </w:r>
      <w:r w:rsidR="00286230">
        <w:rPr>
          <w:rFonts w:ascii="Times New Roman" w:hAnsi="Times New Roman"/>
          <w:sz w:val="24"/>
          <w:szCs w:val="24"/>
        </w:rPr>
        <w:t>SERVICES UPON CERTAIN</w:t>
      </w:r>
      <w:r w:rsidR="008C0FFC">
        <w:rPr>
          <w:rFonts w:ascii="Times New Roman" w:hAnsi="Times New Roman"/>
          <w:sz w:val="24"/>
          <w:szCs w:val="24"/>
        </w:rPr>
        <w:t xml:space="preserve"> </w:t>
      </w:r>
      <w:r w:rsidR="00286230">
        <w:rPr>
          <w:rFonts w:ascii="Times New Roman" w:hAnsi="Times New Roman"/>
          <w:sz w:val="24"/>
          <w:szCs w:val="24"/>
        </w:rPr>
        <w:t>ENUMERATED TERMS</w:t>
      </w:r>
      <w:r w:rsidR="0044075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</w:t>
      </w:r>
      <w:r w:rsidR="008C0FFC">
        <w:rPr>
          <w:rFonts w:ascii="Times New Roman" w:hAnsi="Times New Roman"/>
          <w:sz w:val="24"/>
          <w:szCs w:val="24"/>
        </w:rPr>
        <w:tab/>
      </w:r>
      <w:r w:rsidR="008C0FFC">
        <w:rPr>
          <w:rFonts w:ascii="Times New Roman" w:hAnsi="Times New Roman"/>
          <w:sz w:val="24"/>
          <w:szCs w:val="24"/>
        </w:rPr>
        <w:tab/>
      </w:r>
      <w:r w:rsidR="008C0F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DECLARING AN EMERGENCY</w:t>
      </w:r>
      <w:r w:rsidR="00580B0C">
        <w:rPr>
          <w:rFonts w:ascii="Times New Roman" w:hAnsi="Times New Roman"/>
          <w:sz w:val="24"/>
          <w:szCs w:val="24"/>
        </w:rPr>
        <w:t xml:space="preserve"> </w:t>
      </w:r>
    </w:p>
    <w:p w14:paraId="03EE8522" w14:textId="77777777" w:rsidR="00FC0166" w:rsidRPr="00FC0166" w:rsidRDefault="00FC0166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7076103D" w14:textId="77777777" w:rsidR="00440754" w:rsidRPr="00E31CE0" w:rsidRDefault="00FC0166" w:rsidP="00440754">
      <w:pPr>
        <w:ind w:firstLine="720"/>
      </w:pPr>
      <w:proofErr w:type="gramStart"/>
      <w:r w:rsidRPr="00FC0166">
        <w:t>WHEREAS,</w:t>
      </w:r>
      <w:r>
        <w:t xml:space="preserve"> </w:t>
      </w:r>
      <w:r w:rsidR="00440754">
        <w:t xml:space="preserve"> Council</w:t>
      </w:r>
      <w:proofErr w:type="gramEnd"/>
      <w:r w:rsidR="00440754">
        <w:t xml:space="preserve"> and City Administrators are firm </w:t>
      </w:r>
      <w:r w:rsidR="00440754" w:rsidRPr="00E31CE0">
        <w:t>proponents of sharing and streamlining government services</w:t>
      </w:r>
      <w:r w:rsidR="00440754">
        <w:t xml:space="preserve"> and to achieve that end both</w:t>
      </w:r>
      <w:r w:rsidR="00440754" w:rsidRPr="00E31CE0">
        <w:t xml:space="preserve"> Marion City and Marion County </w:t>
      </w:r>
      <w:r w:rsidR="00440754">
        <w:t xml:space="preserve">officials </w:t>
      </w:r>
      <w:r w:rsidR="00440754" w:rsidRPr="00E31CE0">
        <w:t>have spent considerab</w:t>
      </w:r>
      <w:r w:rsidR="00440754">
        <w:t xml:space="preserve">le energy toward the endeavor of </w:t>
      </w:r>
      <w:r w:rsidR="00440754" w:rsidRPr="00E31CE0">
        <w:t>sharing dispatching communications services for their safety forces; and</w:t>
      </w:r>
    </w:p>
    <w:p w14:paraId="7C59D869" w14:textId="77777777" w:rsidR="00440754" w:rsidRPr="00E31CE0" w:rsidRDefault="00440754" w:rsidP="00440754">
      <w:pPr>
        <w:ind w:firstLine="720"/>
      </w:pPr>
    </w:p>
    <w:p w14:paraId="1DD035D9" w14:textId="791E7AF8" w:rsidR="00256F0A" w:rsidRDefault="00440754" w:rsidP="00A531E2">
      <w:pPr>
        <w:ind w:firstLine="720"/>
      </w:pPr>
      <w:r w:rsidRPr="00440754">
        <w:t>WHEREAS,</w:t>
      </w:r>
      <w:r w:rsidRPr="00E31CE0">
        <w:t xml:space="preserve"> </w:t>
      </w:r>
      <w:r>
        <w:t xml:space="preserve"> Council and City Administrators have </w:t>
      </w:r>
      <w:r w:rsidRPr="00E31CE0">
        <w:t>performed due diligence in ascertaining present and future capabilities</w:t>
      </w:r>
      <w:r>
        <w:t xml:space="preserve"> in regard to </w:t>
      </w:r>
      <w:r w:rsidRPr="00E31CE0">
        <w:t>dispatching communication services, including current and projected needs and capabilities of each</w:t>
      </w:r>
      <w:r w:rsidR="00A531E2">
        <w:t xml:space="preserve"> and</w:t>
      </w:r>
      <w:r w:rsidRPr="00E31CE0">
        <w:t xml:space="preserve"> determined that the best interest of its citizens will be serviced in contracting with </w:t>
      </w:r>
      <w:proofErr w:type="spellStart"/>
      <w:r w:rsidR="008C0FFC">
        <w:t>Sheriff’s</w:t>
      </w:r>
      <w:proofErr w:type="spellEnd"/>
      <w:r w:rsidR="008C0FFC">
        <w:t xml:space="preserve"> Department of Marion </w:t>
      </w:r>
      <w:r w:rsidRPr="00E31CE0">
        <w:t xml:space="preserve">County to provide dispatching communication services for its police and fire divisions; </w:t>
      </w:r>
    </w:p>
    <w:p w14:paraId="57AE897E" w14:textId="77777777" w:rsidR="00FC0166" w:rsidRDefault="00FC0166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5DDD816F" w14:textId="77777777" w:rsidR="00EE63E7" w:rsidRDefault="00EE63E7" w:rsidP="00FC01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WHEREAS, the parties entered a Service Agreement in 2015 which is expiring on the last day of this month and the Community is benefited by continuing the existing partnership,</w:t>
      </w:r>
    </w:p>
    <w:p w14:paraId="15BB774A" w14:textId="77777777" w:rsidR="00EE63E7" w:rsidRPr="00FC0166" w:rsidRDefault="00EE63E7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53DBFDF1" w14:textId="77777777" w:rsidR="00FC0166" w:rsidRPr="00FC0166" w:rsidRDefault="00FC0166" w:rsidP="00FC0166">
      <w:pPr>
        <w:pStyle w:val="NoSpacing"/>
        <w:rPr>
          <w:rFonts w:ascii="Times New Roman" w:hAnsi="Times New Roman"/>
          <w:sz w:val="24"/>
          <w:szCs w:val="24"/>
        </w:rPr>
      </w:pPr>
      <w:r w:rsidRPr="00FC0166">
        <w:rPr>
          <w:rFonts w:ascii="Times New Roman" w:hAnsi="Times New Roman"/>
          <w:sz w:val="24"/>
          <w:szCs w:val="24"/>
        </w:rPr>
        <w:t>BE IT ORDAINED, by the Council of the City of Marion, Marion County, Ohio:</w:t>
      </w:r>
    </w:p>
    <w:p w14:paraId="39A9D8E6" w14:textId="77777777" w:rsidR="00FC0166" w:rsidRPr="00FC0166" w:rsidRDefault="00FC0166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43F2BAEF" w14:textId="0E365C84" w:rsidR="00EE63E7" w:rsidRDefault="00FC0166" w:rsidP="003E7FE9">
      <w:pPr>
        <w:pStyle w:val="NoSpacing"/>
        <w:rPr>
          <w:rFonts w:ascii="Times New Roman" w:hAnsi="Times New Roman"/>
          <w:sz w:val="24"/>
          <w:szCs w:val="24"/>
        </w:rPr>
      </w:pPr>
      <w:r w:rsidRPr="00FC0166">
        <w:rPr>
          <w:rFonts w:ascii="Times New Roman" w:hAnsi="Times New Roman"/>
          <w:sz w:val="24"/>
          <w:szCs w:val="24"/>
        </w:rPr>
        <w:t xml:space="preserve">    </w:t>
      </w:r>
      <w:r w:rsidR="00263ECB">
        <w:rPr>
          <w:rFonts w:ascii="Times New Roman" w:hAnsi="Times New Roman"/>
          <w:sz w:val="24"/>
          <w:szCs w:val="24"/>
        </w:rPr>
        <w:tab/>
      </w:r>
      <w:r w:rsidRPr="00FC0166">
        <w:rPr>
          <w:rFonts w:ascii="Times New Roman" w:hAnsi="Times New Roman"/>
          <w:sz w:val="24"/>
          <w:szCs w:val="24"/>
        </w:rPr>
        <w:t xml:space="preserve">SECTION 1.   The </w:t>
      </w:r>
      <w:r w:rsidR="00725BA0">
        <w:rPr>
          <w:rFonts w:ascii="Times New Roman" w:hAnsi="Times New Roman"/>
          <w:sz w:val="24"/>
          <w:szCs w:val="24"/>
        </w:rPr>
        <w:t xml:space="preserve">Mayor </w:t>
      </w:r>
      <w:r w:rsidR="003E7FE9">
        <w:rPr>
          <w:rFonts w:ascii="Times New Roman" w:hAnsi="Times New Roman"/>
          <w:sz w:val="24"/>
          <w:szCs w:val="24"/>
        </w:rPr>
        <w:t xml:space="preserve">is authorized to enter into </w:t>
      </w:r>
      <w:r w:rsidR="00A531E2">
        <w:rPr>
          <w:rFonts w:ascii="Times New Roman" w:hAnsi="Times New Roman"/>
          <w:sz w:val="24"/>
          <w:szCs w:val="24"/>
        </w:rPr>
        <w:t xml:space="preserve">an </w:t>
      </w:r>
      <w:r w:rsidR="003E7FE9">
        <w:rPr>
          <w:rFonts w:ascii="Times New Roman" w:hAnsi="Times New Roman"/>
          <w:sz w:val="24"/>
          <w:szCs w:val="24"/>
        </w:rPr>
        <w:t xml:space="preserve">agreement with </w:t>
      </w:r>
      <w:r w:rsidR="00725BA0">
        <w:rPr>
          <w:rFonts w:ascii="Times New Roman" w:hAnsi="Times New Roman"/>
          <w:sz w:val="24"/>
          <w:szCs w:val="24"/>
        </w:rPr>
        <w:t xml:space="preserve">the </w:t>
      </w:r>
      <w:r w:rsidR="008C0FFC">
        <w:rPr>
          <w:rFonts w:ascii="Times New Roman" w:hAnsi="Times New Roman"/>
          <w:sz w:val="24"/>
          <w:szCs w:val="24"/>
        </w:rPr>
        <w:t>Marion County Sheriff’s Department f</w:t>
      </w:r>
      <w:r w:rsidR="003E7FE9">
        <w:rPr>
          <w:rFonts w:ascii="Times New Roman" w:hAnsi="Times New Roman"/>
          <w:sz w:val="24"/>
          <w:szCs w:val="24"/>
        </w:rPr>
        <w:t xml:space="preserve">or the </w:t>
      </w:r>
      <w:r w:rsidR="00725BA0">
        <w:rPr>
          <w:rFonts w:ascii="Times New Roman" w:hAnsi="Times New Roman"/>
          <w:sz w:val="24"/>
          <w:szCs w:val="24"/>
        </w:rPr>
        <w:t xml:space="preserve">provision of dispatch services upon certain enumerated conditions and terms </w:t>
      </w:r>
      <w:r w:rsidR="00EE63E7">
        <w:rPr>
          <w:rFonts w:ascii="Times New Roman" w:hAnsi="Times New Roman"/>
          <w:sz w:val="24"/>
          <w:szCs w:val="24"/>
        </w:rPr>
        <w:t>as contained in the tendered Agreement, and</w:t>
      </w:r>
    </w:p>
    <w:p w14:paraId="51FA3253" w14:textId="77777777" w:rsidR="00FC0166" w:rsidRDefault="00DF3D97" w:rsidP="00DF3D9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696948" w14:textId="77777777" w:rsidR="00EE63E7" w:rsidRDefault="00EE63E7" w:rsidP="00DF3D9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SECTION 2.   Authorizing the Auditor to appropriate the additional sum of </w:t>
      </w:r>
    </w:p>
    <w:p w14:paraId="14F89B71" w14:textId="77777777" w:rsidR="00EE63E7" w:rsidRDefault="00EE63E7" w:rsidP="00DF3D9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$ 35,000.00 from the General Fund to </w:t>
      </w:r>
      <w:r w:rsidRPr="00E673AE">
        <w:rPr>
          <w:rFonts w:ascii="Times New Roman" w:hAnsi="Times New Roman"/>
          <w:sz w:val="24"/>
          <w:szCs w:val="24"/>
        </w:rPr>
        <w:t xml:space="preserve">the </w:t>
      </w:r>
      <w:r w:rsidR="00E673AE" w:rsidRPr="00E673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Dispatch Line (1001)</w:t>
      </w:r>
      <w:r w:rsidRPr="00E673AE">
        <w:rPr>
          <w:rFonts w:ascii="Times New Roman" w:hAnsi="Times New Roman"/>
          <w:sz w:val="24"/>
          <w:szCs w:val="24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 the year 2020 to enable the obligation owed for said year. </w:t>
      </w:r>
    </w:p>
    <w:p w14:paraId="206FFEF1" w14:textId="77777777" w:rsidR="00EE63E7" w:rsidRPr="00FC0166" w:rsidRDefault="00EE63E7" w:rsidP="00DF3D97">
      <w:pPr>
        <w:pStyle w:val="NoSpacing"/>
        <w:rPr>
          <w:rFonts w:ascii="Times New Roman" w:hAnsi="Times New Roman"/>
          <w:sz w:val="24"/>
          <w:szCs w:val="24"/>
        </w:rPr>
      </w:pPr>
    </w:p>
    <w:p w14:paraId="03942292" w14:textId="77777777" w:rsidR="00FC0166" w:rsidRPr="00FC0166" w:rsidRDefault="00FC0166" w:rsidP="00FC0166">
      <w:pPr>
        <w:pStyle w:val="NoSpacing"/>
        <w:rPr>
          <w:rFonts w:ascii="Times New Roman" w:hAnsi="Times New Roman"/>
          <w:sz w:val="24"/>
          <w:szCs w:val="24"/>
        </w:rPr>
      </w:pPr>
      <w:r w:rsidRPr="00FC0166">
        <w:rPr>
          <w:rFonts w:ascii="Times New Roman" w:hAnsi="Times New Roman"/>
          <w:sz w:val="24"/>
          <w:szCs w:val="24"/>
        </w:rPr>
        <w:t xml:space="preserve">   </w:t>
      </w:r>
      <w:r w:rsidR="00251E51">
        <w:rPr>
          <w:rFonts w:ascii="Times New Roman" w:hAnsi="Times New Roman"/>
          <w:sz w:val="24"/>
          <w:szCs w:val="24"/>
        </w:rPr>
        <w:tab/>
      </w:r>
      <w:r w:rsidRPr="00FC0166">
        <w:rPr>
          <w:rFonts w:ascii="Times New Roman" w:hAnsi="Times New Roman"/>
          <w:sz w:val="24"/>
          <w:szCs w:val="24"/>
        </w:rPr>
        <w:t>SECTION</w:t>
      </w:r>
      <w:r w:rsidR="003E7FE9">
        <w:rPr>
          <w:rFonts w:ascii="Times New Roman" w:hAnsi="Times New Roman"/>
          <w:sz w:val="24"/>
          <w:szCs w:val="24"/>
        </w:rPr>
        <w:t xml:space="preserve"> </w:t>
      </w:r>
      <w:r w:rsidR="00EE63E7">
        <w:rPr>
          <w:rFonts w:ascii="Times New Roman" w:hAnsi="Times New Roman"/>
          <w:sz w:val="24"/>
          <w:szCs w:val="24"/>
        </w:rPr>
        <w:t>3</w:t>
      </w:r>
      <w:r w:rsidRPr="00FC0166">
        <w:rPr>
          <w:rFonts w:ascii="Times New Roman" w:hAnsi="Times New Roman"/>
          <w:sz w:val="24"/>
          <w:szCs w:val="24"/>
        </w:rPr>
        <w:t>.  That this Ordina</w:t>
      </w:r>
      <w:bookmarkStart w:id="0" w:name="_GoBack"/>
      <w:bookmarkEnd w:id="0"/>
      <w:r w:rsidRPr="00FC0166">
        <w:rPr>
          <w:rFonts w:ascii="Times New Roman" w:hAnsi="Times New Roman"/>
          <w:sz w:val="24"/>
          <w:szCs w:val="24"/>
        </w:rPr>
        <w:t>nce is hereby declared to be an emergency measure necessary for the welfare of the City of Marion and its inhabitants thereof: given the immediate need to pr</w:t>
      </w:r>
      <w:r w:rsidR="003E7FE9">
        <w:rPr>
          <w:rFonts w:ascii="Times New Roman" w:hAnsi="Times New Roman"/>
          <w:sz w:val="24"/>
          <w:szCs w:val="24"/>
        </w:rPr>
        <w:t xml:space="preserve">oceed without delay </w:t>
      </w:r>
      <w:r w:rsidR="00DF3D97">
        <w:rPr>
          <w:rFonts w:ascii="Times New Roman" w:hAnsi="Times New Roman"/>
          <w:sz w:val="24"/>
          <w:szCs w:val="24"/>
        </w:rPr>
        <w:t xml:space="preserve">to </w:t>
      </w:r>
      <w:r w:rsidR="00EE63E7">
        <w:rPr>
          <w:rFonts w:ascii="Times New Roman" w:hAnsi="Times New Roman"/>
          <w:sz w:val="24"/>
          <w:szCs w:val="24"/>
        </w:rPr>
        <w:t xml:space="preserve">continue the </w:t>
      </w:r>
      <w:r w:rsidR="00DF3D97">
        <w:rPr>
          <w:rFonts w:ascii="Times New Roman" w:hAnsi="Times New Roman"/>
          <w:sz w:val="24"/>
          <w:szCs w:val="24"/>
        </w:rPr>
        <w:t xml:space="preserve">savings </w:t>
      </w:r>
      <w:r w:rsidR="00EE63E7">
        <w:rPr>
          <w:rFonts w:ascii="Times New Roman" w:hAnsi="Times New Roman"/>
          <w:sz w:val="24"/>
          <w:szCs w:val="24"/>
        </w:rPr>
        <w:t>realized from the initial combining of dispatching centers</w:t>
      </w:r>
      <w:r w:rsidRPr="00FC0166">
        <w:rPr>
          <w:rFonts w:ascii="Times New Roman" w:hAnsi="Times New Roman"/>
          <w:sz w:val="24"/>
          <w:szCs w:val="24"/>
        </w:rPr>
        <w:t>;  and as such shall take effect and be in force immediately upon its</w:t>
      </w:r>
      <w:r w:rsidR="000A576C">
        <w:rPr>
          <w:rFonts w:ascii="Times New Roman" w:hAnsi="Times New Roman"/>
          <w:sz w:val="24"/>
          <w:szCs w:val="24"/>
        </w:rPr>
        <w:t>’</w:t>
      </w:r>
      <w:r w:rsidRPr="00FC0166">
        <w:rPr>
          <w:rFonts w:ascii="Times New Roman" w:hAnsi="Times New Roman"/>
          <w:sz w:val="24"/>
          <w:szCs w:val="24"/>
        </w:rPr>
        <w:t xml:space="preserve"> passage and approval by the Mayor, provided it receives the affirmative vote of two-thirds of all members elected to Council, otherwise it shall become effective from and after the earliest period allowed by law.</w:t>
      </w:r>
    </w:p>
    <w:p w14:paraId="64FEE54C" w14:textId="77777777" w:rsidR="00FC0166" w:rsidRPr="00FC0166" w:rsidRDefault="00FC0166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21AF7F89" w14:textId="77777777" w:rsidR="007543C6" w:rsidRDefault="007543C6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64BC65F6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2AA07B3D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14:paraId="69A4AA13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1D8FB7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President of Council</w:t>
      </w:r>
    </w:p>
    <w:p w14:paraId="221F4024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23EC64D8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3EE57C0C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04D4C070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Scott </w:t>
      </w:r>
      <w:proofErr w:type="spellStart"/>
      <w:r>
        <w:rPr>
          <w:rFonts w:ascii="Times New Roman" w:hAnsi="Times New Roman"/>
          <w:sz w:val="24"/>
          <w:szCs w:val="24"/>
        </w:rPr>
        <w:t>Schertzer</w:t>
      </w:r>
      <w:proofErr w:type="spellEnd"/>
    </w:p>
    <w:p w14:paraId="70E747A0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73B3B524" w14:textId="77777777" w:rsidR="000A576C" w:rsidRPr="00580B0C" w:rsidRDefault="00580B0C" w:rsidP="00FC016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391532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Attest:</w:t>
      </w:r>
      <w:r w:rsidR="00580B0C">
        <w:rPr>
          <w:rFonts w:ascii="Times New Roman" w:hAnsi="Times New Roman"/>
          <w:sz w:val="24"/>
          <w:szCs w:val="24"/>
        </w:rPr>
        <w:tab/>
      </w:r>
      <w:r w:rsidR="00580B0C">
        <w:rPr>
          <w:rFonts w:ascii="Times New Roman" w:hAnsi="Times New Roman"/>
          <w:sz w:val="24"/>
          <w:szCs w:val="24"/>
        </w:rPr>
        <w:tab/>
      </w:r>
      <w:r w:rsidR="00580B0C">
        <w:rPr>
          <w:rFonts w:ascii="Times New Roman" w:hAnsi="Times New Roman"/>
          <w:sz w:val="24"/>
          <w:szCs w:val="24"/>
        </w:rPr>
        <w:tab/>
      </w:r>
      <w:r w:rsidR="00580B0C">
        <w:rPr>
          <w:rFonts w:ascii="Times New Roman" w:hAnsi="Times New Roman"/>
          <w:sz w:val="24"/>
          <w:szCs w:val="24"/>
        </w:rPr>
        <w:tab/>
      </w:r>
      <w:r w:rsidR="00580B0C">
        <w:rPr>
          <w:rFonts w:ascii="Times New Roman" w:hAnsi="Times New Roman"/>
          <w:sz w:val="24"/>
          <w:szCs w:val="24"/>
        </w:rPr>
        <w:tab/>
      </w:r>
      <w:r w:rsidR="00580B0C">
        <w:rPr>
          <w:rFonts w:ascii="Times New Roman" w:hAnsi="Times New Roman"/>
          <w:sz w:val="24"/>
          <w:szCs w:val="24"/>
        </w:rPr>
        <w:tab/>
      </w:r>
      <w:r w:rsidR="00580B0C">
        <w:rPr>
          <w:rFonts w:ascii="Times New Roman" w:hAnsi="Times New Roman"/>
          <w:sz w:val="24"/>
          <w:szCs w:val="24"/>
        </w:rPr>
        <w:tab/>
      </w:r>
    </w:p>
    <w:p w14:paraId="38EF0764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</w:p>
    <w:p w14:paraId="44FB5434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78DA36AA" w14:textId="77777777" w:rsidR="000A576C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of Council</w:t>
      </w:r>
    </w:p>
    <w:p w14:paraId="6670078C" w14:textId="77777777" w:rsidR="000A576C" w:rsidRPr="00FC0166" w:rsidRDefault="000A576C" w:rsidP="00FC0166">
      <w:pPr>
        <w:pStyle w:val="NoSpacing"/>
        <w:rPr>
          <w:rFonts w:ascii="Times New Roman" w:hAnsi="Times New Roman"/>
          <w:sz w:val="24"/>
          <w:szCs w:val="24"/>
        </w:rPr>
      </w:pPr>
    </w:p>
    <w:sectPr w:rsidR="000A576C" w:rsidRPr="00FC0166" w:rsidSect="00184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2880" w:right="129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2576" w14:textId="77777777" w:rsidR="0051789A" w:rsidRDefault="0051789A" w:rsidP="00263ECB">
      <w:r>
        <w:separator/>
      </w:r>
    </w:p>
  </w:endnote>
  <w:endnote w:type="continuationSeparator" w:id="0">
    <w:p w14:paraId="2F5B75E4" w14:textId="77777777" w:rsidR="0051789A" w:rsidRDefault="0051789A" w:rsidP="0026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9A65" w14:textId="77777777" w:rsidR="00263ECB" w:rsidRDefault="00263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E84E" w14:textId="77777777" w:rsidR="00263ECB" w:rsidRPr="00263ECB" w:rsidRDefault="00263ECB">
    <w:pPr>
      <w:pStyle w:val="Footer"/>
      <w:rPr>
        <w:sz w:val="18"/>
        <w:szCs w:val="18"/>
      </w:rPr>
    </w:pPr>
    <w:r w:rsidRPr="00263ECB">
      <w:rPr>
        <w:sz w:val="18"/>
        <w:szCs w:val="18"/>
      </w:rPr>
      <w:t>2015-60</w:t>
    </w:r>
  </w:p>
  <w:p w14:paraId="470DB900" w14:textId="77777777" w:rsidR="00263ECB" w:rsidRDefault="00263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3454" w14:textId="77777777" w:rsidR="00263ECB" w:rsidRDefault="0026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AF87" w14:textId="77777777" w:rsidR="0051789A" w:rsidRDefault="0051789A" w:rsidP="00263ECB">
      <w:r>
        <w:separator/>
      </w:r>
    </w:p>
  </w:footnote>
  <w:footnote w:type="continuationSeparator" w:id="0">
    <w:p w14:paraId="201D40FC" w14:textId="77777777" w:rsidR="0051789A" w:rsidRDefault="0051789A" w:rsidP="0026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8BDB" w14:textId="77777777" w:rsidR="00263ECB" w:rsidRDefault="00263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F73A" w14:textId="77777777" w:rsidR="00263ECB" w:rsidRDefault="00263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CFF1" w14:textId="77777777" w:rsidR="00263ECB" w:rsidRDefault="00263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6"/>
    <w:rsid w:val="000A576C"/>
    <w:rsid w:val="00173263"/>
    <w:rsid w:val="00184B7F"/>
    <w:rsid w:val="0021568A"/>
    <w:rsid w:val="00251E51"/>
    <w:rsid w:val="00256F0A"/>
    <w:rsid w:val="00263ECB"/>
    <w:rsid w:val="00286230"/>
    <w:rsid w:val="002A09E6"/>
    <w:rsid w:val="002D2B47"/>
    <w:rsid w:val="002D3393"/>
    <w:rsid w:val="00301CFC"/>
    <w:rsid w:val="003725C8"/>
    <w:rsid w:val="003E7FE9"/>
    <w:rsid w:val="00440754"/>
    <w:rsid w:val="004F3DCE"/>
    <w:rsid w:val="0051789A"/>
    <w:rsid w:val="00580B0C"/>
    <w:rsid w:val="006150F1"/>
    <w:rsid w:val="006E3188"/>
    <w:rsid w:val="00725BA0"/>
    <w:rsid w:val="007267C6"/>
    <w:rsid w:val="007543C6"/>
    <w:rsid w:val="0080434B"/>
    <w:rsid w:val="008C0FFC"/>
    <w:rsid w:val="009B750F"/>
    <w:rsid w:val="009E7FD3"/>
    <w:rsid w:val="00A23A28"/>
    <w:rsid w:val="00A531E2"/>
    <w:rsid w:val="00A64119"/>
    <w:rsid w:val="00AE591A"/>
    <w:rsid w:val="00B92AD9"/>
    <w:rsid w:val="00D517E5"/>
    <w:rsid w:val="00DF3D97"/>
    <w:rsid w:val="00E53AEC"/>
    <w:rsid w:val="00E673AE"/>
    <w:rsid w:val="00E7282B"/>
    <w:rsid w:val="00EE63E7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514E"/>
  <w15:docId w15:val="{4A834317-EBAD-4366-8D89-1A39DC6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1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C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1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01CFC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63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E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EC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Russell</dc:creator>
  <cp:lastModifiedBy>Mark Russell</cp:lastModifiedBy>
  <cp:revision>3</cp:revision>
  <cp:lastPrinted>2015-06-25T18:54:00Z</cp:lastPrinted>
  <dcterms:created xsi:type="dcterms:W3CDTF">2020-04-20T13:10:00Z</dcterms:created>
  <dcterms:modified xsi:type="dcterms:W3CDTF">2020-04-20T13:13:00Z</dcterms:modified>
</cp:coreProperties>
</file>